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E6" w:rsidRPr="00872E22" w:rsidRDefault="003640E6" w:rsidP="003640E6">
      <w:pPr>
        <w:jc w:val="center"/>
        <w:rPr>
          <w:rFonts w:ascii="Times" w:hAnsi="Times" w:cs="Verdana"/>
          <w:b/>
          <w:color w:val="4D2E0D"/>
          <w:szCs w:val="22"/>
          <w:u w:val="single"/>
          <w:lang w:val="en-US"/>
        </w:rPr>
      </w:pPr>
      <w:r w:rsidRPr="00872E22">
        <w:rPr>
          <w:rFonts w:ascii="Times" w:hAnsi="Times" w:cs="Verdana"/>
          <w:b/>
          <w:color w:val="4D2E0D"/>
          <w:szCs w:val="22"/>
          <w:u w:val="single"/>
          <w:lang w:val="en-US"/>
        </w:rPr>
        <w:t>MLA CITATION</w:t>
      </w:r>
    </w:p>
    <w:p w:rsidR="003640E6" w:rsidRPr="00872E22" w:rsidRDefault="003640E6">
      <w:pPr>
        <w:rPr>
          <w:rFonts w:ascii="Times" w:hAnsi="Times" w:cs="Verdana"/>
          <w:color w:val="4D2E0D"/>
          <w:szCs w:val="22"/>
          <w:lang w:val="en-US"/>
        </w:rPr>
      </w:pPr>
    </w:p>
    <w:p w:rsidR="00F0154E" w:rsidRPr="00872E22" w:rsidRDefault="003640E6">
      <w:pPr>
        <w:rPr>
          <w:rFonts w:ascii="Times" w:hAnsi="Times" w:cs="Verdana"/>
          <w:color w:val="4D2E0D"/>
          <w:szCs w:val="22"/>
          <w:lang w:val="en-US"/>
        </w:rPr>
      </w:pPr>
      <w:r w:rsidRPr="00872E22">
        <w:rPr>
          <w:rFonts w:ascii="Times" w:hAnsi="Times" w:cs="Verdana"/>
          <w:color w:val="4D2E0D"/>
          <w:szCs w:val="22"/>
          <w:lang w:val="en-US"/>
        </w:rPr>
        <w:t xml:space="preserve">MLA (Modern Language Association) style is most commonly used to write papers and cite sources within the liberal arts and humanities fields. If every you are unsure of something, check my PowerPoint or the Purdue Online Writing Lab. </w:t>
      </w:r>
    </w:p>
    <w:p w:rsidR="00F0154E" w:rsidRPr="00872E22" w:rsidRDefault="00F0154E">
      <w:pPr>
        <w:rPr>
          <w:rFonts w:ascii="Times" w:hAnsi="Times" w:cs="Verdana"/>
          <w:color w:val="4D2E0D"/>
          <w:szCs w:val="22"/>
          <w:lang w:val="en-US"/>
        </w:rPr>
      </w:pPr>
    </w:p>
    <w:p w:rsidR="00F0154E" w:rsidRPr="00872E22" w:rsidRDefault="00F0154E">
      <w:pPr>
        <w:rPr>
          <w:rFonts w:ascii="Times" w:hAnsi="Times" w:cs="Verdana"/>
          <w:color w:val="4D2E0D"/>
          <w:szCs w:val="22"/>
          <w:lang w:val="en-US"/>
        </w:rPr>
      </w:pPr>
      <w:r w:rsidRPr="00872E22">
        <w:rPr>
          <w:rFonts w:ascii="Times" w:hAnsi="Times" w:cs="Verdana"/>
          <w:color w:val="4D2E0D"/>
          <w:szCs w:val="22"/>
          <w:lang w:val="en-US"/>
        </w:rPr>
        <w:sym w:font="Wingdings" w:char="F0E0"/>
      </w:r>
      <w:r w:rsidRPr="00872E22">
        <w:rPr>
          <w:rFonts w:ascii="Times" w:hAnsi="Times" w:cs="Verdana"/>
          <w:b/>
          <w:color w:val="4D2E0D"/>
          <w:szCs w:val="22"/>
          <w:lang w:val="en-US"/>
        </w:rPr>
        <w:t>Text formatting: Rules</w:t>
      </w:r>
    </w:p>
    <w:p w:rsidR="00F0154E" w:rsidRPr="00872E22" w:rsidRDefault="00F0154E">
      <w:pPr>
        <w:rPr>
          <w:rFonts w:ascii="Times" w:hAnsi="Times" w:cs="Verdana"/>
          <w:color w:val="4D2E0D"/>
          <w:szCs w:val="22"/>
          <w:lang w:val="en-US"/>
        </w:rPr>
      </w:pPr>
    </w:p>
    <w:p w:rsidR="00F0154E" w:rsidRPr="00872E22" w:rsidRDefault="00F0154E"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 xml:space="preserve">Always use Times New Roman, size 12. </w:t>
      </w:r>
      <w:r w:rsidRPr="00872E22">
        <w:rPr>
          <w:rFonts w:ascii="Times" w:hAnsi="Times" w:cs="Verdana"/>
          <w:color w:val="4D2E0D"/>
          <w:szCs w:val="22"/>
          <w:lang w:val="en-US"/>
        </w:rPr>
        <w:br/>
        <w:t xml:space="preserve">Make sure when it comes time to print, it is on standard 8.5 x 11 computer paper. </w:t>
      </w:r>
      <w:r w:rsidRPr="00872E22">
        <w:rPr>
          <w:rFonts w:ascii="Times" w:hAnsi="Times" w:cs="Verdana"/>
          <w:color w:val="4D2E0D"/>
          <w:szCs w:val="22"/>
          <w:lang w:val="en-US"/>
        </w:rPr>
        <w:br/>
        <w:t>Double space.</w:t>
      </w:r>
    </w:p>
    <w:p w:rsidR="00F0154E" w:rsidRPr="00872E22" w:rsidRDefault="00872E22"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One-inch</w:t>
      </w:r>
      <w:r w:rsidR="00F0154E" w:rsidRPr="00872E22">
        <w:rPr>
          <w:rFonts w:ascii="Times" w:hAnsi="Times" w:cs="Verdana"/>
          <w:color w:val="4D2E0D"/>
          <w:szCs w:val="22"/>
          <w:lang w:val="en-US"/>
        </w:rPr>
        <w:t xml:space="preserve"> margins.</w:t>
      </w:r>
    </w:p>
    <w:p w:rsidR="00F0154E" w:rsidRPr="00872E22" w:rsidRDefault="00F0154E"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Don’t forget to indent your paragraphs (the standard half inch indent, this will automatically occur when you push TAB).</w:t>
      </w:r>
    </w:p>
    <w:p w:rsidR="00F0154E" w:rsidRPr="00872E22" w:rsidRDefault="00F0154E"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 xml:space="preserve">Page numbers: create a </w:t>
      </w:r>
      <w:r w:rsidR="00175ACC" w:rsidRPr="00872E22">
        <w:rPr>
          <w:rFonts w:ascii="Times" w:hAnsi="Times" w:cs="Verdana"/>
          <w:color w:val="4D2E0D"/>
          <w:szCs w:val="22"/>
          <w:lang w:val="en-US"/>
        </w:rPr>
        <w:t>header, upper right-hand corner.</w:t>
      </w:r>
    </w:p>
    <w:p w:rsidR="00F0154E" w:rsidRPr="00872E22" w:rsidRDefault="00F0154E"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NO TITLE PAGE.</w:t>
      </w:r>
    </w:p>
    <w:p w:rsidR="00F0154E" w:rsidRPr="00872E22" w:rsidRDefault="00F0154E"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 xml:space="preserve">Upper left hand corner should have your name, the instructor’s name, the course and the date. This should also be </w:t>
      </w:r>
      <w:r w:rsidR="00872E22" w:rsidRPr="00872E22">
        <w:rPr>
          <w:rFonts w:ascii="Times" w:hAnsi="Times" w:cs="Verdana"/>
          <w:color w:val="4D2E0D"/>
          <w:szCs w:val="22"/>
          <w:lang w:val="en-US"/>
        </w:rPr>
        <w:t>double-spaced</w:t>
      </w:r>
      <w:r w:rsidRPr="00872E22">
        <w:rPr>
          <w:rFonts w:ascii="Times" w:hAnsi="Times" w:cs="Verdana"/>
          <w:color w:val="4D2E0D"/>
          <w:szCs w:val="22"/>
          <w:lang w:val="en-US"/>
        </w:rPr>
        <w:t xml:space="preserve">. </w:t>
      </w:r>
    </w:p>
    <w:p w:rsidR="00175ACC" w:rsidRPr="00872E22" w:rsidRDefault="00F0154E" w:rsidP="00F0154E">
      <w:pPr>
        <w:pStyle w:val="ListParagraph"/>
        <w:numPr>
          <w:ilvl w:val="0"/>
          <w:numId w:val="2"/>
        </w:numPr>
        <w:rPr>
          <w:rFonts w:ascii="Times" w:hAnsi="Times" w:cs="Verdana"/>
          <w:color w:val="4D2E0D"/>
          <w:szCs w:val="22"/>
          <w:lang w:val="en-US"/>
        </w:rPr>
      </w:pPr>
      <w:r w:rsidRPr="00872E22">
        <w:rPr>
          <w:rFonts w:ascii="Times" w:hAnsi="Times" w:cs="Verdana"/>
          <w:color w:val="4D2E0D"/>
          <w:szCs w:val="22"/>
          <w:lang w:val="en-US"/>
        </w:rPr>
        <w:t xml:space="preserve">The title should be below the information on the left. CENTER the title and use normal title capitalization. </w:t>
      </w:r>
    </w:p>
    <w:p w:rsidR="00F0154E" w:rsidRPr="00872E22" w:rsidRDefault="00175ACC" w:rsidP="00175ACC">
      <w:pPr>
        <w:pStyle w:val="ListParagraph"/>
        <w:rPr>
          <w:rFonts w:ascii="Times" w:hAnsi="Times" w:cs="Verdana"/>
          <w:color w:val="4D2E0D"/>
          <w:szCs w:val="22"/>
          <w:lang w:val="en-US"/>
        </w:rPr>
      </w:pPr>
      <w:r w:rsidRPr="00872E22">
        <w:rPr>
          <w:rFonts w:ascii="Times" w:hAnsi="Times" w:cs="Verdana"/>
          <w:color w:val="4D2E0D"/>
          <w:szCs w:val="22"/>
          <w:lang w:val="en-US"/>
        </w:rPr>
        <w:br/>
        <w:t xml:space="preserve">*SEE EXAMPLE ON THE BACK OF THIS PAGE! </w:t>
      </w:r>
    </w:p>
    <w:p w:rsidR="003640E6" w:rsidRPr="00872E22" w:rsidRDefault="003640E6">
      <w:pPr>
        <w:rPr>
          <w:rFonts w:ascii="Times" w:hAnsi="Times" w:cs="Verdana"/>
          <w:color w:val="4D2E0D"/>
          <w:szCs w:val="22"/>
          <w:lang w:val="en-US"/>
        </w:rPr>
      </w:pPr>
    </w:p>
    <w:p w:rsidR="003640E6" w:rsidRPr="00872E22" w:rsidRDefault="003640E6">
      <w:pPr>
        <w:rPr>
          <w:rFonts w:ascii="Times" w:hAnsi="Times" w:cs="Verdana"/>
          <w:color w:val="4D2E0D"/>
          <w:szCs w:val="22"/>
          <w:lang w:val="en-US"/>
        </w:rPr>
      </w:pPr>
    </w:p>
    <w:p w:rsidR="003640E6" w:rsidRPr="00872E22" w:rsidRDefault="003640E6">
      <w:pPr>
        <w:rPr>
          <w:rFonts w:ascii="Times" w:hAnsi="Times" w:cs="Verdana"/>
          <w:b/>
          <w:color w:val="4D2E0D"/>
          <w:szCs w:val="22"/>
          <w:lang w:val="en-US"/>
        </w:rPr>
      </w:pPr>
      <w:r w:rsidRPr="00872E22">
        <w:rPr>
          <w:rFonts w:ascii="Times" w:hAnsi="Times" w:cs="Verdana"/>
          <w:b/>
          <w:color w:val="4D2E0D"/>
          <w:szCs w:val="22"/>
          <w:lang w:val="en-US"/>
        </w:rPr>
        <w:sym w:font="Wingdings" w:char="F0E0"/>
      </w:r>
      <w:r w:rsidRPr="00872E22">
        <w:rPr>
          <w:rFonts w:ascii="Times" w:hAnsi="Times" w:cs="Verdana"/>
          <w:b/>
          <w:color w:val="4D2E0D"/>
          <w:szCs w:val="22"/>
          <w:lang w:val="en-US"/>
        </w:rPr>
        <w:t>In text citation: Parenthetical Citation</w:t>
      </w:r>
    </w:p>
    <w:p w:rsidR="003640E6" w:rsidRPr="00872E22" w:rsidRDefault="003640E6">
      <w:pPr>
        <w:rPr>
          <w:rFonts w:ascii="Times" w:hAnsi="Times" w:cs="Verdana"/>
          <w:color w:val="4D2E0D"/>
          <w:szCs w:val="22"/>
          <w:lang w:val="en-US"/>
        </w:rPr>
      </w:pPr>
    </w:p>
    <w:p w:rsidR="003640E6" w:rsidRPr="00872E22" w:rsidRDefault="003640E6">
      <w:pPr>
        <w:rPr>
          <w:rFonts w:ascii="Times" w:hAnsi="Times" w:cs="Verdana"/>
          <w:color w:val="4D2E0D"/>
          <w:szCs w:val="22"/>
          <w:lang w:val="en-US"/>
        </w:rPr>
      </w:pPr>
      <w:r w:rsidRPr="00872E22">
        <w:rPr>
          <w:rFonts w:ascii="Times" w:hAnsi="Times" w:cs="Verdana"/>
          <w:color w:val="4D2E0D"/>
          <w:szCs w:val="22"/>
          <w:lang w:val="en-US"/>
        </w:rPr>
        <w:t>-Known author:</w:t>
      </w:r>
    </w:p>
    <w:p w:rsidR="003640E6" w:rsidRPr="00872E22" w:rsidRDefault="003640E6">
      <w:pPr>
        <w:rPr>
          <w:rFonts w:ascii="Verdana" w:hAnsi="Verdana" w:cs="Verdana"/>
          <w:color w:val="4D2E0D"/>
          <w:szCs w:val="22"/>
          <w:lang w:val="en-US"/>
        </w:rPr>
      </w:pPr>
    </w:p>
    <w:p w:rsidR="003640E6" w:rsidRPr="00872E22" w:rsidRDefault="003640E6" w:rsidP="003640E6">
      <w:pPr>
        <w:widowControl w:val="0"/>
        <w:autoSpaceDE w:val="0"/>
        <w:autoSpaceDN w:val="0"/>
        <w:adjustRightInd w:val="0"/>
        <w:rPr>
          <w:rFonts w:ascii="Courier New" w:hAnsi="Courier New" w:cs="Courier New"/>
          <w:lang w:val="en-US"/>
        </w:rPr>
      </w:pPr>
      <w:r w:rsidRPr="00872E22">
        <w:rPr>
          <w:rFonts w:ascii="Courier New" w:hAnsi="Courier New" w:cs="Courier New"/>
          <w:lang w:val="en-US"/>
        </w:rPr>
        <w:t xml:space="preserve">Wordsworth stated that Romantic poetry was marked by a "spontaneous overflow of powerful feelings" (263). </w:t>
      </w:r>
    </w:p>
    <w:p w:rsidR="003640E6" w:rsidRPr="00872E22" w:rsidRDefault="003640E6" w:rsidP="003640E6">
      <w:pPr>
        <w:widowControl w:val="0"/>
        <w:autoSpaceDE w:val="0"/>
        <w:autoSpaceDN w:val="0"/>
        <w:adjustRightInd w:val="0"/>
        <w:rPr>
          <w:rFonts w:ascii="Courier New" w:hAnsi="Courier New" w:cs="Courier New"/>
          <w:lang w:val="en-US"/>
        </w:rPr>
      </w:pPr>
    </w:p>
    <w:p w:rsidR="003640E6" w:rsidRPr="00872E22" w:rsidRDefault="003640E6" w:rsidP="003640E6">
      <w:pPr>
        <w:widowControl w:val="0"/>
        <w:autoSpaceDE w:val="0"/>
        <w:autoSpaceDN w:val="0"/>
        <w:adjustRightInd w:val="0"/>
        <w:rPr>
          <w:rFonts w:ascii="Courier New" w:hAnsi="Courier New" w:cs="Courier New"/>
          <w:lang w:val="en-US"/>
        </w:rPr>
      </w:pPr>
      <w:r w:rsidRPr="00872E22">
        <w:rPr>
          <w:rFonts w:ascii="Courier New" w:hAnsi="Courier New" w:cs="Courier New"/>
          <w:lang w:val="en-US"/>
        </w:rPr>
        <w:t>Romantic poetry is characterized by the "spontaneous overflow of powerful feelings" (Wordsworth 263).</w:t>
      </w:r>
    </w:p>
    <w:p w:rsidR="003640E6" w:rsidRPr="00872E22" w:rsidRDefault="003640E6" w:rsidP="003640E6">
      <w:pPr>
        <w:widowControl w:val="0"/>
        <w:autoSpaceDE w:val="0"/>
        <w:autoSpaceDN w:val="0"/>
        <w:adjustRightInd w:val="0"/>
        <w:rPr>
          <w:rFonts w:ascii="Courier New" w:hAnsi="Courier New" w:cs="Courier New"/>
          <w:lang w:val="en-US"/>
        </w:rPr>
      </w:pPr>
    </w:p>
    <w:p w:rsidR="003640E6" w:rsidRPr="00872E22" w:rsidRDefault="003640E6" w:rsidP="003640E6">
      <w:pPr>
        <w:rPr>
          <w:rFonts w:ascii="Courier New" w:hAnsi="Courier New" w:cs="Courier New"/>
          <w:lang w:val="en-US"/>
        </w:rPr>
      </w:pPr>
      <w:r w:rsidRPr="00872E22">
        <w:rPr>
          <w:rFonts w:ascii="Courier New" w:hAnsi="Courier New" w:cs="Courier New"/>
          <w:lang w:val="en-US"/>
        </w:rPr>
        <w:t>Wordsworth extensively explored the role of emotion in the creative process (263).</w:t>
      </w:r>
    </w:p>
    <w:p w:rsidR="003640E6" w:rsidRPr="00872E22" w:rsidRDefault="003640E6" w:rsidP="003640E6">
      <w:pPr>
        <w:rPr>
          <w:rFonts w:ascii="Verdana" w:hAnsi="Verdana" w:cs="Verdana"/>
          <w:color w:val="4D2E0D"/>
          <w:szCs w:val="22"/>
          <w:lang w:val="en-US"/>
        </w:rPr>
      </w:pPr>
    </w:p>
    <w:p w:rsidR="003640E6" w:rsidRPr="00872E22" w:rsidRDefault="003640E6">
      <w:pPr>
        <w:rPr>
          <w:rFonts w:ascii="Times" w:hAnsi="Times" w:cs="Verdana"/>
          <w:color w:val="4D2E0D"/>
          <w:szCs w:val="22"/>
          <w:lang w:val="en-US"/>
        </w:rPr>
      </w:pPr>
      <w:r w:rsidRPr="00872E22">
        <w:rPr>
          <w:rFonts w:ascii="Times" w:hAnsi="Times" w:cs="Verdana"/>
          <w:color w:val="4D2E0D"/>
          <w:szCs w:val="22"/>
          <w:lang w:val="en-US"/>
        </w:rPr>
        <w:t>-Unknown author:</w:t>
      </w:r>
    </w:p>
    <w:p w:rsidR="003640E6" w:rsidRPr="00872E22" w:rsidRDefault="003640E6">
      <w:pPr>
        <w:rPr>
          <w:rFonts w:ascii="Verdana" w:hAnsi="Verdana" w:cs="Verdana"/>
          <w:color w:val="4D2E0D"/>
          <w:szCs w:val="22"/>
          <w:lang w:val="en-US"/>
        </w:rPr>
      </w:pPr>
    </w:p>
    <w:p w:rsidR="003640E6" w:rsidRPr="00872E22" w:rsidRDefault="003640E6">
      <w:pPr>
        <w:rPr>
          <w:rFonts w:ascii="Courier New" w:hAnsi="Courier New" w:cs="Courier New"/>
          <w:lang w:val="en-US"/>
        </w:rPr>
      </w:pPr>
      <w:r w:rsidRPr="00872E22">
        <w:rPr>
          <w:rFonts w:ascii="Courier New" w:hAnsi="Courier New" w:cs="Courier New"/>
          <w:lang w:val="en-US"/>
        </w:rPr>
        <w:t>We see so many global warming hotspots in North America likely because this region has "more readily accessible climatic data and more comprehensive programs to monitor and study environmental change . . ." ("Impact of Global Warming" 6).</w:t>
      </w:r>
    </w:p>
    <w:p w:rsidR="003640E6" w:rsidRPr="00872E22" w:rsidRDefault="003640E6">
      <w:pPr>
        <w:rPr>
          <w:rFonts w:ascii="Courier New" w:hAnsi="Courier New" w:cs="Courier New"/>
          <w:lang w:val="en-US"/>
        </w:rPr>
      </w:pPr>
    </w:p>
    <w:p w:rsidR="003640E6" w:rsidRPr="00872E22" w:rsidRDefault="003640E6" w:rsidP="003640E6">
      <w:pPr>
        <w:rPr>
          <w:rFonts w:ascii="Times" w:hAnsi="Times" w:cs="Verdana"/>
          <w:color w:val="4D2E0D"/>
          <w:szCs w:val="22"/>
          <w:lang w:val="en-US"/>
        </w:rPr>
      </w:pPr>
      <w:r w:rsidRPr="00872E22">
        <w:rPr>
          <w:rFonts w:ascii="Times" w:hAnsi="Times" w:cs="Verdana"/>
          <w:color w:val="4D2E0D"/>
          <w:szCs w:val="22"/>
          <w:lang w:val="en-US"/>
        </w:rPr>
        <w:t>-Multiple authors:</w:t>
      </w:r>
    </w:p>
    <w:p w:rsidR="003640E6" w:rsidRPr="00872E22" w:rsidRDefault="003640E6" w:rsidP="003640E6">
      <w:pPr>
        <w:rPr>
          <w:rFonts w:ascii="Verdana" w:hAnsi="Verdana" w:cs="Verdana"/>
          <w:color w:val="4D2E0D"/>
          <w:szCs w:val="22"/>
          <w:lang w:val="en-US"/>
        </w:rPr>
      </w:pPr>
    </w:p>
    <w:p w:rsidR="003640E6" w:rsidRPr="00872E22" w:rsidRDefault="003640E6" w:rsidP="003640E6">
      <w:pPr>
        <w:widowControl w:val="0"/>
        <w:autoSpaceDE w:val="0"/>
        <w:autoSpaceDN w:val="0"/>
        <w:adjustRightInd w:val="0"/>
        <w:rPr>
          <w:rFonts w:ascii="Courier New" w:hAnsi="Courier New" w:cs="Courier New"/>
          <w:lang w:val="en-US"/>
        </w:rPr>
      </w:pPr>
      <w:r w:rsidRPr="00872E22">
        <w:rPr>
          <w:rFonts w:ascii="Courier New" w:hAnsi="Courier New" w:cs="Courier New"/>
          <w:lang w:val="en-US"/>
        </w:rPr>
        <w:t>Smith, Yang, and Moore argue that tougher gun control is not needed in the United States (76).</w:t>
      </w:r>
    </w:p>
    <w:p w:rsidR="003640E6" w:rsidRPr="00872E22" w:rsidRDefault="003640E6" w:rsidP="003640E6">
      <w:pPr>
        <w:widowControl w:val="0"/>
        <w:autoSpaceDE w:val="0"/>
        <w:autoSpaceDN w:val="0"/>
        <w:adjustRightInd w:val="0"/>
        <w:rPr>
          <w:rFonts w:ascii="Courier New" w:hAnsi="Courier New" w:cs="Courier New"/>
          <w:lang w:val="en-US"/>
        </w:rPr>
      </w:pPr>
    </w:p>
    <w:p w:rsidR="003640E6" w:rsidRPr="00872E22" w:rsidRDefault="003640E6" w:rsidP="003640E6">
      <w:pPr>
        <w:rPr>
          <w:rFonts w:ascii="Verdana" w:hAnsi="Verdana" w:cs="Verdana"/>
          <w:color w:val="4D2E0D"/>
          <w:szCs w:val="22"/>
          <w:lang w:val="en-US"/>
        </w:rPr>
      </w:pPr>
      <w:r w:rsidRPr="00872E22">
        <w:rPr>
          <w:rFonts w:ascii="Courier New" w:hAnsi="Courier New" w:cs="Courier New"/>
          <w:lang w:val="en-US"/>
        </w:rPr>
        <w:t xml:space="preserve">The authors </w:t>
      </w:r>
      <w:proofErr w:type="gramStart"/>
      <w:r w:rsidRPr="00872E22">
        <w:rPr>
          <w:rFonts w:ascii="Courier New" w:hAnsi="Courier New" w:cs="Courier New"/>
          <w:lang w:val="en-US"/>
        </w:rPr>
        <w:t>state</w:t>
      </w:r>
      <w:proofErr w:type="gramEnd"/>
      <w:r w:rsidRPr="00872E22">
        <w:rPr>
          <w:rFonts w:ascii="Courier New" w:hAnsi="Courier New" w:cs="Courier New"/>
          <w:lang w:val="en-US"/>
        </w:rPr>
        <w:t xml:space="preserve"> "Tighter gun control in the United States erodes Second Amendment rights" (Smith, Yang, and Moore 76).</w:t>
      </w:r>
    </w:p>
    <w:p w:rsidR="00175ACC" w:rsidRPr="00872E22" w:rsidRDefault="00175ACC">
      <w:pPr>
        <w:rPr>
          <w:rFonts w:ascii="Verdana" w:hAnsi="Verdana" w:cs="Verdana"/>
          <w:color w:val="4D2E0D"/>
          <w:szCs w:val="22"/>
          <w:lang w:val="en-US"/>
        </w:rPr>
      </w:pPr>
    </w:p>
    <w:p w:rsidR="00175ACC" w:rsidRPr="00872E22" w:rsidRDefault="00175ACC">
      <w:pPr>
        <w:rPr>
          <w:rFonts w:ascii="Verdana" w:hAnsi="Verdana" w:cs="Verdana"/>
          <w:color w:val="4D2E0D"/>
          <w:szCs w:val="22"/>
          <w:lang w:val="en-US"/>
        </w:rPr>
      </w:pPr>
    </w:p>
    <w:p w:rsidR="00175ACC" w:rsidRPr="00872E22" w:rsidRDefault="00175ACC">
      <w:pPr>
        <w:rPr>
          <w:rFonts w:ascii="Verdana" w:hAnsi="Verdana" w:cs="Verdana"/>
          <w:color w:val="4D2E0D"/>
          <w:szCs w:val="22"/>
          <w:lang w:val="en-US"/>
        </w:rPr>
      </w:pPr>
    </w:p>
    <w:p w:rsidR="003640E6" w:rsidRPr="00872E22" w:rsidRDefault="003640E6">
      <w:pPr>
        <w:rPr>
          <w:rFonts w:ascii="Times" w:hAnsi="Times" w:cs="Verdana"/>
          <w:color w:val="4D2E0D"/>
          <w:szCs w:val="22"/>
          <w:lang w:val="en-US"/>
        </w:rPr>
      </w:pPr>
    </w:p>
    <w:p w:rsidR="00175ACC" w:rsidRPr="00872E22" w:rsidRDefault="00175ACC">
      <w:pPr>
        <w:rPr>
          <w:rFonts w:ascii="Times" w:hAnsi="Times" w:cs="Verdana"/>
          <w:b/>
          <w:color w:val="4D2E0D"/>
          <w:szCs w:val="22"/>
          <w:lang w:val="en-US"/>
        </w:rPr>
      </w:pPr>
    </w:p>
    <w:p w:rsidR="00175ACC" w:rsidRPr="00872E22" w:rsidRDefault="003640E6">
      <w:pPr>
        <w:rPr>
          <w:rFonts w:ascii="Times" w:hAnsi="Times" w:cs="Verdana"/>
          <w:b/>
          <w:color w:val="4D2E0D"/>
          <w:szCs w:val="22"/>
          <w:lang w:val="en-US"/>
        </w:rPr>
      </w:pPr>
      <w:r w:rsidRPr="00872E22">
        <w:rPr>
          <w:rFonts w:ascii="Times" w:hAnsi="Times" w:cs="Verdana"/>
          <w:b/>
          <w:color w:val="4D2E0D"/>
          <w:szCs w:val="22"/>
          <w:lang w:val="en-US"/>
        </w:rPr>
        <w:sym w:font="Wingdings" w:char="F0E0"/>
      </w:r>
      <w:r w:rsidR="00175ACC" w:rsidRPr="00872E22">
        <w:rPr>
          <w:rFonts w:ascii="Times" w:hAnsi="Times" w:cs="Verdana"/>
          <w:b/>
          <w:color w:val="4D2E0D"/>
          <w:szCs w:val="22"/>
          <w:lang w:val="en-US"/>
        </w:rPr>
        <w:t>Works Cited Page:</w:t>
      </w:r>
    </w:p>
    <w:p w:rsidR="00175ACC" w:rsidRPr="00872E22" w:rsidRDefault="00175ACC">
      <w:pPr>
        <w:rPr>
          <w:rFonts w:ascii="Times" w:hAnsi="Times" w:cs="Verdana"/>
          <w:b/>
          <w:color w:val="4D2E0D"/>
          <w:szCs w:val="22"/>
          <w:lang w:val="en-US"/>
        </w:rPr>
      </w:pPr>
    </w:p>
    <w:p w:rsidR="00175ACC" w:rsidRPr="00872E22" w:rsidRDefault="00175ACC">
      <w:pPr>
        <w:rPr>
          <w:rFonts w:ascii="Times" w:hAnsi="Times" w:cs="Verdana"/>
          <w:color w:val="4D2E0D"/>
          <w:szCs w:val="22"/>
          <w:lang w:val="en-US"/>
        </w:rPr>
      </w:pPr>
      <w:r w:rsidRPr="00872E22">
        <w:rPr>
          <w:rFonts w:ascii="Times" w:hAnsi="Times" w:cs="Verdana"/>
          <w:color w:val="4D2E0D"/>
          <w:szCs w:val="22"/>
          <w:lang w:val="en-US"/>
        </w:rPr>
        <w:t xml:space="preserve">This should be on a separate page that will eventually be the last page of your submission. </w:t>
      </w:r>
    </w:p>
    <w:p w:rsidR="00175ACC" w:rsidRPr="00872E22" w:rsidRDefault="00175ACC">
      <w:pPr>
        <w:rPr>
          <w:rFonts w:ascii="Times" w:hAnsi="Times" w:cs="Verdana"/>
          <w:color w:val="4D2E0D"/>
          <w:szCs w:val="22"/>
          <w:lang w:val="en-US"/>
        </w:rPr>
      </w:pPr>
    </w:p>
    <w:p w:rsidR="00175ACC" w:rsidRPr="00872E22" w:rsidRDefault="00175ACC" w:rsidP="00175ACC">
      <w:pPr>
        <w:pStyle w:val="ListParagraph"/>
        <w:numPr>
          <w:ilvl w:val="0"/>
          <w:numId w:val="3"/>
        </w:numPr>
        <w:rPr>
          <w:rFonts w:ascii="Times" w:hAnsi="Times" w:cs="Verdana"/>
          <w:color w:val="4D2E0D"/>
          <w:szCs w:val="22"/>
          <w:lang w:val="en-US"/>
        </w:rPr>
      </w:pPr>
      <w:r w:rsidRPr="00872E22">
        <w:rPr>
          <w:rFonts w:ascii="Times" w:hAnsi="Times" w:cs="Verdana"/>
          <w:color w:val="4D2E0D"/>
          <w:szCs w:val="22"/>
          <w:lang w:val="en-US"/>
        </w:rPr>
        <w:t xml:space="preserve">It should follow the same margins as the previous pages. </w:t>
      </w:r>
    </w:p>
    <w:p w:rsidR="00175ACC" w:rsidRPr="00872E22" w:rsidRDefault="00175ACC" w:rsidP="00175ACC">
      <w:pPr>
        <w:pStyle w:val="ListParagraph"/>
        <w:numPr>
          <w:ilvl w:val="0"/>
          <w:numId w:val="3"/>
        </w:numPr>
        <w:rPr>
          <w:rFonts w:ascii="Times" w:hAnsi="Times" w:cs="Verdana"/>
          <w:color w:val="4D2E0D"/>
          <w:szCs w:val="22"/>
          <w:lang w:val="en-US"/>
        </w:rPr>
      </w:pPr>
      <w:r w:rsidRPr="00872E22">
        <w:rPr>
          <w:rFonts w:ascii="Times" w:hAnsi="Times" w:cs="Verdana"/>
          <w:color w:val="4D2E0D"/>
          <w:szCs w:val="22"/>
          <w:lang w:val="en-US"/>
        </w:rPr>
        <w:t xml:space="preserve">Label the page Works Cited and center it. Do not underline or italicize. </w:t>
      </w:r>
    </w:p>
    <w:p w:rsidR="00175ACC" w:rsidRPr="00872E22" w:rsidRDefault="00175ACC" w:rsidP="00175ACC">
      <w:pPr>
        <w:pStyle w:val="ListParagraph"/>
        <w:numPr>
          <w:ilvl w:val="0"/>
          <w:numId w:val="3"/>
        </w:numPr>
        <w:rPr>
          <w:rFonts w:ascii="Times" w:hAnsi="Times" w:cs="Verdana"/>
          <w:color w:val="4D2E0D"/>
          <w:szCs w:val="22"/>
          <w:lang w:val="en-US"/>
        </w:rPr>
      </w:pPr>
      <w:r w:rsidRPr="00872E22">
        <w:rPr>
          <w:rFonts w:ascii="Times" w:hAnsi="Times" w:cs="Verdana"/>
          <w:color w:val="4D2E0D"/>
          <w:szCs w:val="22"/>
          <w:lang w:val="en-US"/>
        </w:rPr>
        <w:t>Double space the page, do not skip an extra line between entries.</w:t>
      </w:r>
    </w:p>
    <w:p w:rsidR="00175ACC" w:rsidRPr="00872E22" w:rsidRDefault="00175ACC" w:rsidP="00175ACC">
      <w:pPr>
        <w:pStyle w:val="ListParagraph"/>
        <w:numPr>
          <w:ilvl w:val="0"/>
          <w:numId w:val="3"/>
        </w:numPr>
        <w:rPr>
          <w:rFonts w:ascii="Times" w:hAnsi="Times" w:cs="Verdana"/>
          <w:color w:val="4D2E0D"/>
          <w:szCs w:val="22"/>
          <w:lang w:val="en-US"/>
        </w:rPr>
      </w:pPr>
      <w:r w:rsidRPr="00872E22">
        <w:rPr>
          <w:rFonts w:ascii="Times" w:hAnsi="Times" w:cs="Verdana"/>
          <w:color w:val="4D2E0D"/>
          <w:szCs w:val="22"/>
          <w:lang w:val="en-US"/>
        </w:rPr>
        <w:t xml:space="preserve">The first line of every new entry should be indented. </w:t>
      </w:r>
    </w:p>
    <w:p w:rsidR="003640E6" w:rsidRPr="00872E22" w:rsidRDefault="00175ACC" w:rsidP="00175ACC">
      <w:pPr>
        <w:pStyle w:val="ListParagraph"/>
        <w:numPr>
          <w:ilvl w:val="0"/>
          <w:numId w:val="3"/>
        </w:numPr>
        <w:rPr>
          <w:rFonts w:ascii="Times" w:hAnsi="Times" w:cs="Verdana"/>
          <w:b/>
          <w:color w:val="4D2E0D"/>
          <w:szCs w:val="22"/>
          <w:lang w:val="en-US"/>
        </w:rPr>
      </w:pPr>
      <w:r w:rsidRPr="00872E22">
        <w:rPr>
          <w:rFonts w:ascii="Times" w:hAnsi="Times" w:cs="Verdana"/>
          <w:color w:val="4D2E0D"/>
          <w:szCs w:val="22"/>
          <w:lang w:val="en-US"/>
        </w:rPr>
        <w:t xml:space="preserve">Make sure your entries are in ALPHABETICAL order. </w:t>
      </w:r>
      <w:r w:rsidRPr="00872E22">
        <w:rPr>
          <w:rFonts w:ascii="Times" w:hAnsi="Times" w:cs="Verdana"/>
          <w:b/>
          <w:color w:val="4D2E0D"/>
          <w:szCs w:val="22"/>
          <w:lang w:val="en-US"/>
        </w:rPr>
        <w:br/>
      </w:r>
    </w:p>
    <w:p w:rsidR="003640E6" w:rsidRPr="00872E22" w:rsidRDefault="003640E6">
      <w:pPr>
        <w:rPr>
          <w:rFonts w:ascii="Times" w:hAnsi="Times"/>
        </w:rPr>
      </w:pPr>
    </w:p>
    <w:p w:rsidR="00175ACC" w:rsidRPr="00872E22" w:rsidRDefault="00175ACC">
      <w:pPr>
        <w:rPr>
          <w:rFonts w:ascii="Times" w:hAnsi="Times"/>
        </w:rPr>
      </w:pPr>
      <w:r w:rsidRPr="00872E22">
        <w:rPr>
          <w:rFonts w:ascii="Times" w:hAnsi="Times"/>
        </w:rPr>
        <w:t xml:space="preserve">Please refer to the website </w:t>
      </w:r>
      <w:hyperlink r:id="rId5" w:history="1">
        <w:r w:rsidRPr="00872E22">
          <w:rPr>
            <w:rStyle w:val="Hyperlink"/>
            <w:rFonts w:ascii="Times" w:hAnsi="Times"/>
          </w:rPr>
          <w:t>www.bibme.org</w:t>
        </w:r>
      </w:hyperlink>
      <w:r w:rsidRPr="00872E22">
        <w:rPr>
          <w:rFonts w:ascii="Times" w:hAnsi="Times"/>
        </w:rPr>
        <w:t xml:space="preserve">. This website will generate each citation for you. All you will have to do is copy and paste each citation in the right order in </w:t>
      </w:r>
      <w:r w:rsidR="00872E22" w:rsidRPr="00872E22">
        <w:rPr>
          <w:rFonts w:ascii="Times" w:hAnsi="Times"/>
        </w:rPr>
        <w:t>the</w:t>
      </w:r>
      <w:r w:rsidRPr="00872E22">
        <w:rPr>
          <w:rFonts w:ascii="Times" w:hAnsi="Times"/>
        </w:rPr>
        <w:t xml:space="preserve"> Word file on your Works Cited page. </w:t>
      </w:r>
    </w:p>
    <w:p w:rsidR="00175ACC" w:rsidRPr="00872E22" w:rsidRDefault="00175ACC">
      <w:pPr>
        <w:rPr>
          <w:rFonts w:ascii="Times" w:hAnsi="Times"/>
        </w:rPr>
      </w:pPr>
    </w:p>
    <w:p w:rsidR="00175ACC" w:rsidRPr="00872E22" w:rsidRDefault="00175ACC">
      <w:pPr>
        <w:rPr>
          <w:rFonts w:ascii="Times" w:hAnsi="Times"/>
        </w:rPr>
      </w:pPr>
      <w:r w:rsidRPr="00872E22">
        <w:rPr>
          <w:rFonts w:ascii="Times" w:hAnsi="Times"/>
        </w:rPr>
        <w:tab/>
        <w:t xml:space="preserve">*SEE EXAMPLE ON THE BACK OF THIS PAGE! </w:t>
      </w:r>
    </w:p>
    <w:p w:rsidR="00175ACC" w:rsidRDefault="00175ACC">
      <w:pPr>
        <w:rPr>
          <w:rFonts w:ascii="Times" w:hAnsi="Times"/>
        </w:rPr>
      </w:pPr>
    </w:p>
    <w:p w:rsidR="00175ACC" w:rsidRDefault="00175ACC">
      <w:pPr>
        <w:rPr>
          <w:rFonts w:ascii="Times" w:hAnsi="Times"/>
        </w:rPr>
      </w:pPr>
    </w:p>
    <w:p w:rsidR="003640E6" w:rsidRPr="000E30BF" w:rsidRDefault="003640E6">
      <w:pPr>
        <w:rPr>
          <w:rFonts w:ascii="Times" w:hAnsi="Times"/>
        </w:rPr>
      </w:pPr>
    </w:p>
    <w:sectPr w:rsidR="003640E6" w:rsidRPr="000E30BF" w:rsidSect="00175ACC">
      <w:pgSz w:w="12240" w:h="15840"/>
      <w:pgMar w:top="426"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402"/>
    <w:multiLevelType w:val="hybridMultilevel"/>
    <w:tmpl w:val="E514CC1E"/>
    <w:lvl w:ilvl="0" w:tplc="AB44CB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43A13"/>
    <w:multiLevelType w:val="hybridMultilevel"/>
    <w:tmpl w:val="5A9228FA"/>
    <w:lvl w:ilvl="0" w:tplc="AB44CB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65E60"/>
    <w:multiLevelType w:val="hybridMultilevel"/>
    <w:tmpl w:val="8B745B6A"/>
    <w:lvl w:ilvl="0" w:tplc="AB44CB4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40E6"/>
    <w:rsid w:val="000E30BF"/>
    <w:rsid w:val="00175ACC"/>
    <w:rsid w:val="003640E6"/>
    <w:rsid w:val="00872E22"/>
    <w:rsid w:val="00F0154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27"/>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154E"/>
    <w:pPr>
      <w:ind w:left="720"/>
      <w:contextualSpacing/>
    </w:pPr>
  </w:style>
  <w:style w:type="character" w:styleId="Hyperlink">
    <w:name w:val="Hyperlink"/>
    <w:basedOn w:val="DefaultParagraphFont"/>
    <w:uiPriority w:val="99"/>
    <w:semiHidden/>
    <w:unhideWhenUsed/>
    <w:rsid w:val="00175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m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252</Words>
  <Characters>1438</Characters>
  <Application>Microsoft Macintosh Word</Application>
  <DocSecurity>0</DocSecurity>
  <Lines>11</Lines>
  <Paragraphs>2</Paragraphs>
  <ScaleCrop>false</ScaleCrop>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northey</dc:creator>
  <cp:keywords/>
  <cp:lastModifiedBy>charles northey</cp:lastModifiedBy>
  <cp:revision>1</cp:revision>
  <dcterms:created xsi:type="dcterms:W3CDTF">2013-09-10T14:26:00Z</dcterms:created>
  <dcterms:modified xsi:type="dcterms:W3CDTF">2013-09-10T16:12:00Z</dcterms:modified>
</cp:coreProperties>
</file>